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C4" w:rsidRPr="00997FC4" w:rsidRDefault="00997FC4" w:rsidP="00997F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Внеурочное мероприятие для учащихс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</w:t>
      </w:r>
    </w:p>
    <w:p w:rsidR="00997FC4" w:rsidRPr="00997FC4" w:rsidRDefault="00997FC4" w:rsidP="00997F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«Экономическая викторина»</w:t>
      </w:r>
    </w:p>
    <w:p w:rsidR="00997FC4" w:rsidRPr="00997FC4" w:rsidRDefault="00997FC4" w:rsidP="00997F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 игры:</w:t>
      </w: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 учащихся умения оперировать усвоенными на уроках экономическими понятиями.</w:t>
      </w:r>
    </w:p>
    <w:p w:rsidR="00997FC4" w:rsidRPr="00997FC4" w:rsidRDefault="00997FC4" w:rsidP="00997F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Оборудование:</w:t>
      </w: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компьютер, </w:t>
      </w:r>
      <w:proofErr w:type="spellStart"/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проектор, экран или интерактивная доска, карточки с заданиями.</w:t>
      </w:r>
    </w:p>
    <w:p w:rsidR="00997FC4" w:rsidRPr="00997FC4" w:rsidRDefault="00997FC4" w:rsidP="00997F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Продолжительность игры:</w:t>
      </w: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35 минут.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Внеклассное мероприятие будет состоять из нескольких этапов:</w:t>
      </w:r>
    </w:p>
    <w:p w:rsidR="00997FC4" w:rsidRPr="00997FC4" w:rsidRDefault="00997FC4" w:rsidP="00997FC4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</w:pPr>
      <w:r w:rsidRPr="00997FC4"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  <w:t>1</w:t>
      </w:r>
      <w:r w:rsidRPr="00997FC4">
        <w:rPr>
          <w:rFonts w:ascii="Arial" w:eastAsia="Times New Roman" w:hAnsi="Arial" w:cs="Arial"/>
          <w:color w:val="00000A"/>
          <w:kern w:val="36"/>
          <w:sz w:val="54"/>
          <w:szCs w:val="54"/>
          <w:lang w:eastAsia="ru-RU"/>
        </w:rPr>
        <w:t>Введение</w:t>
      </w:r>
    </w:p>
    <w:p w:rsidR="00997FC4" w:rsidRPr="00997FC4" w:rsidRDefault="00997FC4" w:rsidP="00997F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Приветственное слово учителя.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1.</w:t>
      </w:r>
    </w:p>
    <w:p w:rsidR="00997FC4" w:rsidRPr="00997FC4" w:rsidRDefault="00997FC4" w:rsidP="00997F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задачами, целями предстоящего мероприятия, с необходимым </w:t>
      </w:r>
      <w:proofErr w:type="spellStart"/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оборудованием</w:t>
      </w:r>
      <w:proofErr w:type="gramStart"/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лайд</w:t>
      </w:r>
      <w:proofErr w:type="spellEnd"/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2.</w:t>
      </w:r>
    </w:p>
    <w:p w:rsidR="00997FC4" w:rsidRPr="00997FC4" w:rsidRDefault="00997FC4" w:rsidP="00997F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правилами игры.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3.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Ученикам необходимо поделиться на четыре команды по пять человек в каждой. Необходимо выбрать капитана каждой команды.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участников – 20 человек.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Ученики, не вошедшие в состав участников и пожелавшие быть дежурными, помогают учителю (раздают карточки с заданиями и выполняют функции жюри).</w:t>
      </w:r>
    </w:p>
    <w:p w:rsidR="00997FC4" w:rsidRPr="00997FC4" w:rsidRDefault="00997FC4" w:rsidP="00997FC4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</w:pPr>
      <w:r w:rsidRPr="00997FC4"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  <w:t>2</w:t>
      </w:r>
      <w:r w:rsidRPr="00997FC4">
        <w:rPr>
          <w:rFonts w:ascii="Arial" w:eastAsia="Times New Roman" w:hAnsi="Arial" w:cs="Arial"/>
          <w:color w:val="00000A"/>
          <w:kern w:val="36"/>
          <w:sz w:val="54"/>
          <w:szCs w:val="54"/>
          <w:lang w:eastAsia="ru-RU"/>
        </w:rPr>
        <w:t>Экономическая викторина</w:t>
      </w:r>
    </w:p>
    <w:p w:rsidR="00997FC4" w:rsidRPr="00997FC4" w:rsidRDefault="00997FC4" w:rsidP="00997FC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«Разминка».</w:t>
      </w: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4 - 5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 назвать понятие, относящееся к данному определению.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появляются постепенно.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Команда, первая давшая сигнал о готовности, называет понятие.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верного ответа в их копилку отправляется 1 балл.</w:t>
      </w:r>
    </w:p>
    <w:p w:rsidR="00997FC4" w:rsidRPr="00997FC4" w:rsidRDefault="00997FC4" w:rsidP="0099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Нужда в чем либо, требующая удовлетворения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Наклейка на товаре с обозначение цены, названием товара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Деньги, положенные в банк на счет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человека, имеющее ценность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Действие, выполненное для другого человека бесплатно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оказывающий покровительство искусству или науке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торговли, при которой товар продают по сниженным ценам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торговли, при которой товар является уникальным и цены во время торгов повышают сами покупатели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</w:t>
      </w:r>
    </w:p>
    <w:p w:rsidR="00997FC4" w:rsidRPr="00997FC4" w:rsidRDefault="00997FC4" w:rsidP="00997F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ценник</w:t>
      </w:r>
    </w:p>
    <w:p w:rsidR="00997FC4" w:rsidRPr="00997FC4" w:rsidRDefault="00997FC4" w:rsidP="00997F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</w:p>
    <w:p w:rsidR="00997FC4" w:rsidRPr="00997FC4" w:rsidRDefault="00997FC4" w:rsidP="00997F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</w:t>
      </w:r>
    </w:p>
    <w:p w:rsidR="00997FC4" w:rsidRPr="00997FC4" w:rsidRDefault="00997FC4" w:rsidP="00997F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</w:p>
    <w:p w:rsidR="00997FC4" w:rsidRPr="00997FC4" w:rsidRDefault="00997FC4" w:rsidP="00997F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меценат</w:t>
      </w:r>
    </w:p>
    <w:p w:rsidR="00997FC4" w:rsidRPr="00997FC4" w:rsidRDefault="00997FC4" w:rsidP="00997F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распродажа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мин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97FC4" w:rsidRPr="00997FC4" w:rsidRDefault="00997FC4" w:rsidP="00997FC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«Отгадай загадку».</w:t>
      </w: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6 – 10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Ученикам предлагается отгадывать загадки на экономическую тематику.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Команда, первая давшая сигнал о готовности, называет ответ.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верного ответа в их копилку отправляется 1 балл.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рубль – копейки, на доллары – центы,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Бегут - набегают в банке …</w:t>
      </w:r>
    </w:p>
    <w:p w:rsidR="00997FC4" w:rsidRPr="00997FC4" w:rsidRDefault="00997FC4" w:rsidP="00997F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владельцем, братцы, я –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завода …</w:t>
      </w:r>
    </w:p>
    <w:p w:rsidR="00997FC4" w:rsidRPr="00997FC4" w:rsidRDefault="00997FC4" w:rsidP="00997FC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ходят на базар: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дешевле весь …</w:t>
      </w:r>
    </w:p>
    <w:p w:rsidR="00997FC4" w:rsidRPr="00997FC4" w:rsidRDefault="00997FC4" w:rsidP="00997FC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Журчат ручьи, промокли ноги,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пора платить …</w:t>
      </w:r>
    </w:p>
    <w:p w:rsidR="00997FC4" w:rsidRPr="00997FC4" w:rsidRDefault="00997FC4" w:rsidP="00997FC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 трудился целый год,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кругленьким …</w:t>
      </w:r>
    </w:p>
    <w:p w:rsidR="00997FC4" w:rsidRPr="00997FC4" w:rsidRDefault="00997FC4" w:rsidP="00997FC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товаре быть </w:t>
      </w:r>
      <w:proofErr w:type="gramStart"/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proofErr w:type="gramEnd"/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…</w:t>
      </w:r>
    </w:p>
    <w:p w:rsidR="00997FC4" w:rsidRPr="00997FC4" w:rsidRDefault="00997FC4" w:rsidP="00997FC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 оплошаешь – в тот же момент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рынок захватит твой …</w:t>
      </w:r>
    </w:p>
    <w:p w:rsidR="00997FC4" w:rsidRPr="00997FC4" w:rsidRDefault="00997FC4" w:rsidP="00997FC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ребенка нет без мамы,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Сбыта</w:t>
      </w:r>
      <w:proofErr w:type="gramEnd"/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нету без …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Проценты</w:t>
      </w:r>
    </w:p>
    <w:p w:rsidR="00997FC4" w:rsidRPr="00997FC4" w:rsidRDefault="00997FC4" w:rsidP="00997FC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</w:t>
      </w:r>
    </w:p>
    <w:p w:rsidR="00997FC4" w:rsidRPr="00997FC4" w:rsidRDefault="00997FC4" w:rsidP="00997FC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</w:t>
      </w:r>
    </w:p>
    <w:p w:rsidR="00997FC4" w:rsidRPr="00997FC4" w:rsidRDefault="00997FC4" w:rsidP="00997FC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</w:t>
      </w:r>
    </w:p>
    <w:p w:rsidR="00997FC4" w:rsidRPr="00997FC4" w:rsidRDefault="00997FC4" w:rsidP="00997FC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</w:t>
      </w:r>
    </w:p>
    <w:p w:rsidR="00997FC4" w:rsidRPr="00997FC4" w:rsidRDefault="00997FC4" w:rsidP="00997FC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</w:t>
      </w:r>
    </w:p>
    <w:p w:rsidR="00997FC4" w:rsidRPr="00997FC4" w:rsidRDefault="00997FC4" w:rsidP="00997FC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</w:t>
      </w:r>
    </w:p>
    <w:p w:rsidR="00997FC4" w:rsidRPr="00997FC4" w:rsidRDefault="00997FC4" w:rsidP="00997FC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Рекламы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мин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97FC4" w:rsidRPr="00997FC4" w:rsidRDefault="00997FC4" w:rsidP="00997FC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«Капитанский».</w:t>
      </w: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11.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 каждой команды выполняет задание.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 написать как можно больше экономических терминов на определенную букву (Т, </w:t>
      </w:r>
      <w:proofErr w:type="gramStart"/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К, М и т.д.)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можно взять помощь команды.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задание даётся 1 минута.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каждое слово команда получает по 0,5 балла.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«Искатель».</w:t>
      </w: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12 – 13.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объединить перечисленные понятия общим экономическим термином.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выполняется каждой группой письменно.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даётся по 1 баллу.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Кредит, процент, ссуда, учреждение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Родственники, дом, хозяйство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Земля, труд, капитал, предпринимательств</w:t>
      </w:r>
    </w:p>
    <w:p w:rsidR="00997FC4" w:rsidRPr="00997FC4" w:rsidRDefault="00997FC4" w:rsidP="00997FC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</w:t>
      </w:r>
    </w:p>
    <w:p w:rsidR="00997FC4" w:rsidRPr="00997FC4" w:rsidRDefault="00997FC4" w:rsidP="00997FC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семья</w:t>
      </w:r>
    </w:p>
    <w:p w:rsidR="00997FC4" w:rsidRPr="00997FC4" w:rsidRDefault="00997FC4" w:rsidP="00997FC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мин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«Экономические анаграммы».</w:t>
      </w: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14 – 15.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Ученикам необходимо составить из анаграмм экономические термины.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– 3 минуты.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истечении отведённого на задание времени на доске будут показаны правильные ответы.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МИР, ФА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БЕЗМЕН, СЕНИ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КИТ, ЛАПА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РОГ, НОРА</w:t>
      </w:r>
    </w:p>
    <w:p w:rsidR="00997FC4" w:rsidRPr="00997FC4" w:rsidRDefault="00997FC4" w:rsidP="00997FC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фирма</w:t>
      </w:r>
    </w:p>
    <w:p w:rsidR="00997FC4" w:rsidRPr="00997FC4" w:rsidRDefault="00997FC4" w:rsidP="00997FC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бизнесмен</w:t>
      </w:r>
    </w:p>
    <w:p w:rsidR="00997FC4" w:rsidRPr="00997FC4" w:rsidRDefault="00997FC4" w:rsidP="00997FC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</w:t>
      </w:r>
    </w:p>
    <w:p w:rsidR="00997FC4" w:rsidRPr="00997FC4" w:rsidRDefault="00997FC4" w:rsidP="00997FC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гонорар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мин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«Золотой вопрос».</w:t>
      </w: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16 – 21.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Ученикам задаются вопросы.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та команда, участник которой поднимает руку первым.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сделано из золота у трудолюбивого умельца?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 дело, которое обещает хорошую прибыль?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говорят о большом богатстве?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 образ действий, при котором избегают крайностей?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старину называли красноречивого оратора?</w:t>
      </w:r>
    </w:p>
    <w:p w:rsidR="00997FC4" w:rsidRPr="00997FC4" w:rsidRDefault="00997FC4" w:rsidP="00997FC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золотые руки</w:t>
      </w:r>
    </w:p>
    <w:p w:rsidR="00997FC4" w:rsidRPr="00997FC4" w:rsidRDefault="00997FC4" w:rsidP="00997FC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жила</w:t>
      </w:r>
    </w:p>
    <w:p w:rsidR="00997FC4" w:rsidRPr="00997FC4" w:rsidRDefault="00997FC4" w:rsidP="00997FC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золотые горы</w:t>
      </w:r>
    </w:p>
    <w:p w:rsidR="00997FC4" w:rsidRPr="00997FC4" w:rsidRDefault="00997FC4" w:rsidP="00997FC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середина</w:t>
      </w:r>
    </w:p>
    <w:p w:rsidR="00997FC4" w:rsidRPr="00997FC4" w:rsidRDefault="00997FC4" w:rsidP="00997FC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златоуст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мин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FC4" w:rsidRPr="00997FC4" w:rsidRDefault="00997FC4" w:rsidP="00997FC4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</w:pPr>
      <w:r w:rsidRPr="00997FC4"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  <w:t>3</w:t>
      </w:r>
      <w:r w:rsidRPr="00997FC4">
        <w:rPr>
          <w:rFonts w:ascii="Arial" w:eastAsia="Times New Roman" w:hAnsi="Arial" w:cs="Arial"/>
          <w:color w:val="00000A"/>
          <w:kern w:val="36"/>
          <w:sz w:val="54"/>
          <w:szCs w:val="54"/>
          <w:lang w:eastAsia="ru-RU"/>
        </w:rPr>
        <w:t>Заключение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игры.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22.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Ведётся подсчёт голосов.</w:t>
      </w:r>
    </w:p>
    <w:p w:rsidR="00997FC4" w:rsidRPr="00997FC4" w:rsidRDefault="00997FC4" w:rsidP="00997F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помогают его помощники. Идёт совещание жюри.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23.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подводит итоги мероприятия и благодарит детей за игру. </w:t>
      </w:r>
      <w:r w:rsidRPr="00997F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24.</w:t>
      </w:r>
    </w:p>
    <w:p w:rsidR="00997FC4" w:rsidRPr="00997FC4" w:rsidRDefault="00997FC4" w:rsidP="009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команды, набравшей наибольшее количество баллов, получают бонусы при дальнейшей самостоятельной работе по данной теме.</w:t>
      </w:r>
    </w:p>
    <w:p w:rsidR="00E0790E" w:rsidRDefault="00997FC4"/>
    <w:sectPr w:rsidR="00E0790E" w:rsidSect="00EC6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94D"/>
    <w:multiLevelType w:val="multilevel"/>
    <w:tmpl w:val="FA16C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1066"/>
    <w:multiLevelType w:val="multilevel"/>
    <w:tmpl w:val="B3B83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04702"/>
    <w:multiLevelType w:val="multilevel"/>
    <w:tmpl w:val="CBF27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21E52"/>
    <w:multiLevelType w:val="multilevel"/>
    <w:tmpl w:val="CE041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70D1A"/>
    <w:multiLevelType w:val="multilevel"/>
    <w:tmpl w:val="A948D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F7567B"/>
    <w:multiLevelType w:val="multilevel"/>
    <w:tmpl w:val="0512BF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7726E"/>
    <w:multiLevelType w:val="multilevel"/>
    <w:tmpl w:val="5950D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C73E7"/>
    <w:multiLevelType w:val="multilevel"/>
    <w:tmpl w:val="6BB69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1E7EA9"/>
    <w:multiLevelType w:val="multilevel"/>
    <w:tmpl w:val="E45E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41935"/>
    <w:multiLevelType w:val="multilevel"/>
    <w:tmpl w:val="8BD0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E2EE2"/>
    <w:multiLevelType w:val="multilevel"/>
    <w:tmpl w:val="7BBA00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AC3390"/>
    <w:multiLevelType w:val="multilevel"/>
    <w:tmpl w:val="AD68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323A4"/>
    <w:multiLevelType w:val="multilevel"/>
    <w:tmpl w:val="EED26D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B86834"/>
    <w:multiLevelType w:val="multilevel"/>
    <w:tmpl w:val="B7524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96067"/>
    <w:multiLevelType w:val="multilevel"/>
    <w:tmpl w:val="4B3E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C804F3"/>
    <w:multiLevelType w:val="multilevel"/>
    <w:tmpl w:val="1D2C6E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A348C3"/>
    <w:multiLevelType w:val="multilevel"/>
    <w:tmpl w:val="487E92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6333DC"/>
    <w:multiLevelType w:val="multilevel"/>
    <w:tmpl w:val="7118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F73306"/>
    <w:multiLevelType w:val="multilevel"/>
    <w:tmpl w:val="3E768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E12161"/>
    <w:multiLevelType w:val="multilevel"/>
    <w:tmpl w:val="7D08F9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196B55"/>
    <w:multiLevelType w:val="multilevel"/>
    <w:tmpl w:val="F67CB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4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13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"/>
  </w:num>
  <w:num w:numId="18">
    <w:abstractNumId w:val="0"/>
  </w:num>
  <w:num w:numId="19">
    <w:abstractNumId w:val="11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FC4"/>
    <w:rsid w:val="000A386F"/>
    <w:rsid w:val="00997FC4"/>
    <w:rsid w:val="00C06E01"/>
    <w:rsid w:val="00EC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BB"/>
  </w:style>
  <w:style w:type="paragraph" w:styleId="1">
    <w:name w:val="heading 1"/>
    <w:basedOn w:val="a"/>
    <w:link w:val="10"/>
    <w:uiPriority w:val="9"/>
    <w:qFormat/>
    <w:rsid w:val="00997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2019-04-22T05:13:00Z</dcterms:created>
  <dcterms:modified xsi:type="dcterms:W3CDTF">2019-04-22T05:14:00Z</dcterms:modified>
</cp:coreProperties>
</file>